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78" w:rsidRPr="00FD4CB6" w:rsidRDefault="00660278" w:rsidP="00660278">
      <w:pPr>
        <w:pStyle w:val="a3"/>
        <w:spacing w:before="0" w:beforeAutospacing="0" w:afterAutospacing="0"/>
        <w:ind w:left="-6" w:hanging="6"/>
        <w:jc w:val="center"/>
        <w:rPr>
          <w:sz w:val="22"/>
          <w:szCs w:val="22"/>
        </w:rPr>
      </w:pPr>
      <w:r w:rsidRPr="00FD4CB6">
        <w:rPr>
          <w:color w:val="000000"/>
          <w:sz w:val="22"/>
          <w:szCs w:val="22"/>
        </w:rPr>
        <w:t>Министерство образования и науки Российской Федерации</w:t>
      </w:r>
      <w:r w:rsidRPr="00FD4CB6">
        <w:rPr>
          <w:color w:val="000000"/>
          <w:sz w:val="22"/>
          <w:szCs w:val="22"/>
        </w:rPr>
        <w:br/>
        <w:t>Государственное бюджетное образовательное учреждение высшего</w:t>
      </w:r>
      <w:r>
        <w:rPr>
          <w:color w:val="000000"/>
          <w:sz w:val="22"/>
          <w:szCs w:val="22"/>
        </w:rPr>
        <w:t xml:space="preserve"> профессионального образования</w:t>
      </w:r>
      <w:r w:rsidRPr="00FD4CB6">
        <w:rPr>
          <w:color w:val="000000"/>
          <w:sz w:val="22"/>
          <w:szCs w:val="22"/>
        </w:rPr>
        <w:br/>
        <w:t>Российский государственный педагогический университет им. А. И. Герцена.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Сети и телекоммуникации.</w:t>
      </w:r>
    </w:p>
    <w:p w:rsidR="00660278" w:rsidRPr="002C53C1" w:rsidRDefault="00660278" w:rsidP="002C5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  <w:r w:rsidR="002C53C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rPr>
          <w:rFonts w:ascii="Times New Roman" w:hAnsi="Times New Roman" w:cs="Times New Roman"/>
          <w:sz w:val="28"/>
          <w:szCs w:val="28"/>
        </w:rPr>
      </w:pPr>
    </w:p>
    <w:p w:rsidR="00837188" w:rsidRDefault="00837188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Pr="00FD4CB6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iCs/>
          <w:color w:val="000000"/>
          <w:sz w:val="28"/>
          <w:szCs w:val="28"/>
        </w:rPr>
        <w:t>Выполнил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color w:val="000000"/>
          <w:sz w:val="28"/>
          <w:szCs w:val="28"/>
        </w:rPr>
        <w:t xml:space="preserve">студент 3 курса, </w:t>
      </w:r>
      <w:r w:rsidRPr="00FD4CB6">
        <w:rPr>
          <w:color w:val="000000"/>
          <w:sz w:val="28"/>
          <w:szCs w:val="28"/>
        </w:rPr>
        <w:br/>
        <w:t xml:space="preserve">института компьютерных наук </w:t>
      </w:r>
      <w:r w:rsidRPr="00FD4CB6">
        <w:rPr>
          <w:color w:val="000000"/>
          <w:sz w:val="28"/>
          <w:szCs w:val="28"/>
        </w:rPr>
        <w:br/>
        <w:t>и технологического образования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proofErr w:type="spellStart"/>
      <w:r w:rsidRPr="00FD4CB6">
        <w:rPr>
          <w:color w:val="000000"/>
          <w:sz w:val="28"/>
          <w:szCs w:val="28"/>
        </w:rPr>
        <w:t>Бахурев</w:t>
      </w:r>
      <w:proofErr w:type="spellEnd"/>
      <w:r w:rsidRPr="00FD4CB6">
        <w:rPr>
          <w:color w:val="000000"/>
          <w:sz w:val="28"/>
          <w:szCs w:val="28"/>
        </w:rPr>
        <w:t xml:space="preserve"> Н.Ю.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Санкт-Петербург</w:t>
      </w:r>
    </w:p>
    <w:p w:rsidR="00837188" w:rsidRDefault="00660278" w:rsidP="002C53C1">
      <w:pPr>
        <w:tabs>
          <w:tab w:val="left" w:pos="2475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2017 г.</w:t>
      </w:r>
    </w:p>
    <w:p w:rsidR="00837188" w:rsidRDefault="002C53C1" w:rsidP="00837188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Ход</w:t>
      </w:r>
      <w:proofErr w:type="spellEnd"/>
      <w:r w:rsidR="00837188" w:rsidRPr="00837188">
        <w:rPr>
          <w:rFonts w:ascii="Times New Roman" w:hAnsi="Times New Roman" w:cs="Times New Roman"/>
        </w:rPr>
        <w:t xml:space="preserve"> работы</w:t>
      </w:r>
    </w:p>
    <w:p w:rsidR="00EF48CF" w:rsidRPr="00EF48CF" w:rsidRDefault="00EF48CF" w:rsidP="00EF48CF">
      <w:pPr>
        <w:pStyle w:val="1"/>
        <w:rPr>
          <w:lang w:val="en-US"/>
        </w:rPr>
      </w:pPr>
      <w:r>
        <w:t>WEP</w:t>
      </w: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Узнаем</w:t>
      </w:r>
      <w:r w:rsidRPr="001A7DF1">
        <w:rPr>
          <w:rFonts w:ascii="Times New Roman" w:hAnsi="Times New Roman" w:cs="Times New Roman"/>
          <w:sz w:val="28"/>
          <w:szCs w:val="28"/>
        </w:rPr>
        <w:t xml:space="preserve"> имя беспроводного интерфейса с помощью </w:t>
      </w:r>
      <w:proofErr w:type="spellStart"/>
      <w:r w:rsidRPr="001A7DF1">
        <w:rPr>
          <w:rFonts w:ascii="Times New Roman" w:hAnsi="Times New Roman" w:cs="Times New Roman"/>
          <w:sz w:val="28"/>
          <w:szCs w:val="28"/>
        </w:rPr>
        <w:t>iwconfig</w:t>
      </w:r>
      <w:proofErr w:type="spellEnd"/>
      <w:r w:rsidRPr="001A7DF1">
        <w:rPr>
          <w:rFonts w:ascii="Times New Roman" w:hAnsi="Times New Roman" w:cs="Times New Roman"/>
          <w:sz w:val="28"/>
          <w:szCs w:val="28"/>
        </w:rPr>
        <w:t>.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B26EAC" wp14:editId="1274CC8D">
            <wp:extent cx="5541010" cy="1034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2178" cy="103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P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6850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t>Запускаем интерфейс в режиме мониторинга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02D2B34" wp14:editId="4429B934">
            <wp:extent cx="5539399" cy="102997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540" cy="103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сеть для атаки среди доступных.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0C6474" wp14:editId="3924EA16">
            <wp:extent cx="5531485" cy="20247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827" cy="202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aircrack-ng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произвести</w:t>
      </w:r>
      <w:r w:rsidRPr="001A7DF1">
        <w:rPr>
          <w:rFonts w:ascii="Times New Roman" w:hAnsi="Times New Roman" w:cs="Times New Roman"/>
          <w:sz w:val="28"/>
          <w:szCs w:val="28"/>
        </w:rPr>
        <w:t xml:space="preserve"> авторизаци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4443BD6" wp14:editId="1271C41C">
            <wp:extent cx="5541010" cy="1809061"/>
            <wp:effectExtent l="0" t="0" r="254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1216" cy="18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DF1">
        <w:rPr>
          <w:rFonts w:ascii="Times New Roman" w:hAnsi="Times New Roman" w:cs="Times New Roman"/>
          <w:sz w:val="28"/>
          <w:szCs w:val="28"/>
        </w:rPr>
        <w:t>олучаем PRGA</w:t>
      </w:r>
      <w:r>
        <w:rPr>
          <w:rFonts w:ascii="Times New Roman" w:hAnsi="Times New Roman" w:cs="Times New Roman"/>
          <w:sz w:val="28"/>
          <w:szCs w:val="28"/>
        </w:rPr>
        <w:t xml:space="preserve"> в новой консоли.</w:t>
      </w: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1A7DF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xor</w:t>
      </w:r>
      <w:proofErr w:type="spellEnd"/>
      <w:proofErr w:type="gramEnd"/>
      <w:r w:rsidRPr="001A7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файл. Генерируем пакет для инъекции.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F89D3A" wp14:editId="2D71C2A8">
            <wp:extent cx="6017260" cy="1348220"/>
            <wp:effectExtent l="0" t="0" r="254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0617" cy="134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новой консоли: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3B441B" wp14:editId="1EE979ED">
            <wp:extent cx="6007735" cy="33293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2678" cy="33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1A7DF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консоли, где сгенерировали пакет – начинаем инъекцию:</w:t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7DF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094544" wp14:editId="3DA26FF4">
            <wp:extent cx="6017260" cy="1326948"/>
            <wp:effectExtent l="0" t="0" r="254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654" cy="133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F1" w:rsidRDefault="001A7DF1" w:rsidP="001A7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7DF1" w:rsidRDefault="00AD7011" w:rsidP="001A7DF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в третьей консоли:</w:t>
      </w:r>
    </w:p>
    <w:p w:rsidR="00AD7011" w:rsidRDefault="00AD7011" w:rsidP="00AD7011">
      <w:pPr>
        <w:pStyle w:val="a6"/>
        <w:rPr>
          <w:rFonts w:ascii="Times New Roman" w:hAnsi="Times New Roman" w:cs="Times New Roman"/>
          <w:sz w:val="28"/>
          <w:szCs w:val="28"/>
        </w:rPr>
      </w:pPr>
      <w:r w:rsidRPr="00AD701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236883" wp14:editId="4CA3FE39">
            <wp:extent cx="6019875" cy="1923415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6060" cy="192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011" w:rsidRDefault="00AD7011" w:rsidP="00AD701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D7011" w:rsidRDefault="005C5F88" w:rsidP="005C5F88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F88">
        <w:rPr>
          <w:rFonts w:ascii="Times New Roman" w:hAnsi="Times New Roman" w:cs="Times New Roman"/>
          <w:sz w:val="28"/>
          <w:szCs w:val="28"/>
        </w:rPr>
        <w:t xml:space="preserve">Запускаем </w:t>
      </w:r>
      <w:proofErr w:type="spellStart"/>
      <w:r w:rsidRPr="005C5F88">
        <w:rPr>
          <w:rFonts w:ascii="Times New Roman" w:hAnsi="Times New Roman" w:cs="Times New Roman"/>
          <w:sz w:val="28"/>
          <w:szCs w:val="28"/>
        </w:rPr>
        <w:t>aircrack-ng</w:t>
      </w:r>
      <w:proofErr w:type="spellEnd"/>
      <w:r w:rsidRPr="005C5F88">
        <w:rPr>
          <w:rFonts w:ascii="Times New Roman" w:hAnsi="Times New Roman" w:cs="Times New Roman"/>
          <w:sz w:val="28"/>
          <w:szCs w:val="28"/>
        </w:rPr>
        <w:t xml:space="preserve"> для получения WEP ключа</w:t>
      </w:r>
    </w:p>
    <w:p w:rsidR="005C5F88" w:rsidRDefault="005C5F88" w:rsidP="005C5F88">
      <w:pPr>
        <w:pStyle w:val="a6"/>
        <w:rPr>
          <w:rFonts w:ascii="Times New Roman" w:hAnsi="Times New Roman" w:cs="Times New Roman"/>
          <w:sz w:val="28"/>
          <w:szCs w:val="28"/>
        </w:rPr>
      </w:pPr>
      <w:r w:rsidRPr="005C5F8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58EB6B" wp14:editId="0CF2F011">
            <wp:extent cx="6036310" cy="319522"/>
            <wp:effectExtent l="0" t="0" r="254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8679" cy="3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F88" w:rsidRDefault="005C5F88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5C5F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5F88" w:rsidRDefault="00EF48CF" w:rsidP="00EF48CF">
      <w:pPr>
        <w:pStyle w:val="1"/>
        <w:rPr>
          <w:lang w:val="en-US"/>
        </w:rPr>
      </w:pPr>
      <w:r>
        <w:rPr>
          <w:lang w:val="en-US"/>
        </w:rPr>
        <w:lastRenderedPageBreak/>
        <w:t>WPA-PSK</w:t>
      </w:r>
    </w:p>
    <w:p w:rsidR="00EF48CF" w:rsidRDefault="00EF48CF" w:rsidP="00EF48C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F48CF">
        <w:rPr>
          <w:rFonts w:ascii="Times New Roman" w:hAnsi="Times New Roman" w:cs="Times New Roman"/>
          <w:sz w:val="28"/>
          <w:szCs w:val="28"/>
        </w:rPr>
        <w:t>Повторяем пункты 1-3 прошлого эксперимента.</w:t>
      </w: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Pr="00EF48CF" w:rsidRDefault="00EF48CF" w:rsidP="00EF48C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F48CF">
        <w:rPr>
          <w:rFonts w:ascii="Times New Roman" w:hAnsi="Times New Roman" w:cs="Times New Roman"/>
          <w:sz w:val="28"/>
          <w:szCs w:val="28"/>
        </w:rPr>
        <w:t xml:space="preserve">Используем </w:t>
      </w:r>
      <w:proofErr w:type="spellStart"/>
      <w:r w:rsidRPr="00EF48CF">
        <w:rPr>
          <w:rFonts w:ascii="Times New Roman" w:hAnsi="Times New Roman" w:cs="Times New Roman"/>
          <w:sz w:val="28"/>
          <w:szCs w:val="28"/>
        </w:rPr>
        <w:t>aireplay-ng</w:t>
      </w:r>
      <w:proofErr w:type="spellEnd"/>
      <w:r w:rsidRPr="00EF48C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48CF">
        <w:rPr>
          <w:rFonts w:ascii="Times New Roman" w:hAnsi="Times New Roman" w:cs="Times New Roman"/>
          <w:sz w:val="28"/>
          <w:szCs w:val="28"/>
        </w:rPr>
        <w:t>деаутентификации</w:t>
      </w:r>
      <w:proofErr w:type="spellEnd"/>
      <w:r w:rsidRPr="00EF48CF">
        <w:rPr>
          <w:rFonts w:ascii="Times New Roman" w:hAnsi="Times New Roman" w:cs="Times New Roman"/>
          <w:sz w:val="28"/>
          <w:szCs w:val="28"/>
        </w:rPr>
        <w:t xml:space="preserve"> клиентов</w:t>
      </w:r>
      <w:r w:rsidRPr="00EF48CF">
        <w:rPr>
          <w:rFonts w:ascii="Times New Roman" w:hAnsi="Times New Roman" w:cs="Times New Roman"/>
          <w:sz w:val="28"/>
          <w:szCs w:val="28"/>
        </w:rPr>
        <w:t>.</w:t>
      </w: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</w:rPr>
      </w:pPr>
      <w:r w:rsidRPr="00EF48C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ADD3FA6" wp14:editId="4AE91A8A">
            <wp:extent cx="6141085" cy="73287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6991" cy="73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Default="00EF48CF" w:rsidP="00EF48C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F48CF">
        <w:rPr>
          <w:rFonts w:ascii="Times New Roman" w:hAnsi="Times New Roman" w:cs="Times New Roman"/>
          <w:sz w:val="28"/>
          <w:szCs w:val="28"/>
        </w:rPr>
        <w:t xml:space="preserve">Запускаем </w:t>
      </w:r>
      <w:proofErr w:type="spellStart"/>
      <w:r w:rsidRPr="00EF48CF">
        <w:rPr>
          <w:rFonts w:ascii="Times New Roman" w:hAnsi="Times New Roman" w:cs="Times New Roman"/>
          <w:sz w:val="28"/>
          <w:szCs w:val="28"/>
        </w:rPr>
        <w:t>aircrack-ng</w:t>
      </w:r>
      <w:proofErr w:type="spellEnd"/>
      <w:r w:rsidRPr="00EF48CF">
        <w:rPr>
          <w:rFonts w:ascii="Times New Roman" w:hAnsi="Times New Roman" w:cs="Times New Roman"/>
          <w:sz w:val="28"/>
          <w:szCs w:val="28"/>
        </w:rPr>
        <w:t xml:space="preserve"> для взлома ключа пре-авторизации.</w:t>
      </w:r>
    </w:p>
    <w:p w:rsidR="00EF48CF" w:rsidRP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EF48CF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4BB1B2FC" wp14:editId="0E78744C">
            <wp:extent cx="6131560" cy="2757620"/>
            <wp:effectExtent l="0" t="0" r="2540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1409" cy="27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8CF" w:rsidRP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F48CF" w:rsidRPr="00EF48CF" w:rsidRDefault="00EF48CF" w:rsidP="00EF48CF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Результат.</w:t>
      </w: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EF48CF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4D063C4E" wp14:editId="4699D6DD">
            <wp:extent cx="6035539" cy="3699983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3360" cy="37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F48CF" w:rsidRDefault="00EF48CF" w:rsidP="00EF48C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F48CF" w:rsidTr="000A6B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0A6B55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Pr="00EF48CF" w:rsidRDefault="00EF48CF" w:rsidP="000A6B55">
            <w:pPr>
              <w:widowControl w:val="0"/>
              <w:spacing w:line="240" w:lineRule="auto"/>
              <w:rPr>
                <w:b/>
              </w:rPr>
            </w:pPr>
            <w:r w:rsidRPr="00EF48CF">
              <w:rPr>
                <w:b/>
              </w:rPr>
              <w:t>WEP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Pr="00EF48CF" w:rsidRDefault="00EF48CF" w:rsidP="000A6B55">
            <w:pPr>
              <w:widowControl w:val="0"/>
              <w:spacing w:line="240" w:lineRule="auto"/>
              <w:rPr>
                <w:b/>
              </w:rPr>
            </w:pPr>
            <w:r w:rsidRPr="00EF48CF">
              <w:rPr>
                <w:b/>
              </w:rPr>
              <w:t>WPA-PSK</w:t>
            </w:r>
          </w:p>
        </w:tc>
      </w:tr>
      <w:tr w:rsidR="00EF48CF" w:rsidTr="000A6B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0A6B55">
            <w:pPr>
              <w:widowControl w:val="0"/>
              <w:spacing w:line="240" w:lineRule="auto"/>
            </w:pPr>
            <w:r>
              <w:t>Пароль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0A6B55">
            <w:pPr>
              <w:widowControl w:val="0"/>
              <w:spacing w:line="240" w:lineRule="auto"/>
            </w:pPr>
            <w:r>
              <w:t>1234qwert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0A6B55">
            <w:pPr>
              <w:widowControl w:val="0"/>
              <w:spacing w:line="240" w:lineRule="auto"/>
            </w:pPr>
            <w:r>
              <w:t>1234qwert</w:t>
            </w:r>
          </w:p>
        </w:tc>
      </w:tr>
      <w:tr w:rsidR="00EF48CF" w:rsidTr="000A6B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0A6B55">
            <w:pPr>
              <w:widowControl w:val="0"/>
              <w:spacing w:line="240" w:lineRule="auto"/>
            </w:pPr>
            <w:r>
              <w:t>Время определения пароля, с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EF48CF">
            <w:pPr>
              <w:widowControl w:val="0"/>
              <w:spacing w:line="240" w:lineRule="auto"/>
            </w:pPr>
            <w:r>
              <w:t>425</w:t>
            </w:r>
            <w:r>
              <w:t>c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EF48CF">
            <w:pPr>
              <w:widowControl w:val="0"/>
              <w:spacing w:line="240" w:lineRule="auto"/>
            </w:pPr>
            <w:r>
              <w:t>535</w:t>
            </w:r>
            <w:r>
              <w:t>c</w:t>
            </w:r>
          </w:p>
        </w:tc>
      </w:tr>
      <w:tr w:rsidR="00EF48CF" w:rsidTr="000A6B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Pr="00AB792D" w:rsidRDefault="00EF48CF" w:rsidP="000A6B55">
            <w:pPr>
              <w:widowControl w:val="0"/>
              <w:spacing w:line="240" w:lineRule="auto"/>
            </w:pPr>
            <w:r w:rsidRPr="00AB792D">
              <w:t>Количество пакетов, необходимое для определения пароля.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EF48CF">
            <w:pPr>
              <w:widowControl w:val="0"/>
              <w:spacing w:line="240" w:lineRule="auto"/>
            </w:pPr>
            <w:r>
              <w:t>2</w:t>
            </w:r>
            <w:r>
              <w:t>8</w:t>
            </w:r>
            <w:r>
              <w:t>07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8CF" w:rsidRDefault="00EF48CF" w:rsidP="00EF48CF">
            <w:pPr>
              <w:widowControl w:val="0"/>
              <w:spacing w:line="240" w:lineRule="auto"/>
            </w:pPr>
            <w:r>
              <w:t>1</w:t>
            </w:r>
            <w:r>
              <w:t>9</w:t>
            </w:r>
            <w:r>
              <w:t>27</w:t>
            </w:r>
          </w:p>
        </w:tc>
      </w:tr>
    </w:tbl>
    <w:p w:rsidR="00EF48CF" w:rsidRDefault="00EF48CF" w:rsidP="00EF48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 xml:space="preserve">В основе алгоритма шифрования WEP лежит простой XOR, который не обеспечивает должный уровень защиты на сегодняшний день. 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Размер WEP ключей - 64 или 128 бит. Состоит из статической и динамической частей.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Чтобы определить ключ WEP нам нужно перехватить векторы инициализации (динамическая часть).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Плохое проектирование WEP - основная проблема. Ключ фактически частями передает часть байт этого ключа.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WPA шифрует данные каждого клиента отдельно.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Уязвим WPA-PSK.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Нужно чтобы был подключен как минимум один клиент к точке доступа. Так как нам нужно перехватить “пакет-рукопожатия” для последующего перебора.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Прямой перебор пароля используя словари.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Количество символов в пароле, их вариативность.</w:t>
      </w: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1BF" w:rsidRPr="00D921BF" w:rsidRDefault="00D921BF" w:rsidP="00D921B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48CF" w:rsidRPr="00D921BF" w:rsidRDefault="00D921BF" w:rsidP="00D921BF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21BF">
        <w:rPr>
          <w:rFonts w:ascii="Times New Roman" w:hAnsi="Times New Roman" w:cs="Times New Roman"/>
          <w:sz w:val="28"/>
          <w:szCs w:val="28"/>
        </w:rPr>
        <w:t>Да, если грамотно подобрать пароль.</w:t>
      </w:r>
    </w:p>
    <w:sectPr w:rsidR="00EF48CF" w:rsidRPr="00D921BF" w:rsidSect="00660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3650"/>
    <w:multiLevelType w:val="hybridMultilevel"/>
    <w:tmpl w:val="0F52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568"/>
    <w:multiLevelType w:val="hybridMultilevel"/>
    <w:tmpl w:val="9C70E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11AF"/>
    <w:multiLevelType w:val="hybridMultilevel"/>
    <w:tmpl w:val="41C6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020"/>
    <w:multiLevelType w:val="hybridMultilevel"/>
    <w:tmpl w:val="52A4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2478"/>
    <w:multiLevelType w:val="hybridMultilevel"/>
    <w:tmpl w:val="71D6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2EE7"/>
    <w:multiLevelType w:val="hybridMultilevel"/>
    <w:tmpl w:val="09BE3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E73E9A"/>
    <w:multiLevelType w:val="hybridMultilevel"/>
    <w:tmpl w:val="DB3E6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4A12FF"/>
    <w:multiLevelType w:val="hybridMultilevel"/>
    <w:tmpl w:val="DF20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46FF9"/>
    <w:multiLevelType w:val="multilevel"/>
    <w:tmpl w:val="C0AADB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5F25D7"/>
    <w:multiLevelType w:val="hybridMultilevel"/>
    <w:tmpl w:val="A97C9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782AAD"/>
    <w:multiLevelType w:val="multilevel"/>
    <w:tmpl w:val="DC925FA0"/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E90B39"/>
    <w:multiLevelType w:val="hybridMultilevel"/>
    <w:tmpl w:val="8E32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861C3"/>
    <w:multiLevelType w:val="multilevel"/>
    <w:tmpl w:val="65DE6AD6"/>
    <w:lvl w:ilvl="0">
      <w:start w:val="1"/>
      <w:numFmt w:val="bullet"/>
      <w:lvlText w:val="●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EB5F89"/>
    <w:multiLevelType w:val="hybridMultilevel"/>
    <w:tmpl w:val="B5E80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50C43"/>
    <w:multiLevelType w:val="hybridMultilevel"/>
    <w:tmpl w:val="1C86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0F05"/>
    <w:multiLevelType w:val="hybridMultilevel"/>
    <w:tmpl w:val="EEB4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2D17"/>
    <w:multiLevelType w:val="hybridMultilevel"/>
    <w:tmpl w:val="335CD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D308D"/>
    <w:multiLevelType w:val="hybridMultilevel"/>
    <w:tmpl w:val="8C0E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4271E"/>
    <w:multiLevelType w:val="hybridMultilevel"/>
    <w:tmpl w:val="CA2C8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7"/>
  </w:num>
  <w:num w:numId="5">
    <w:abstractNumId w:val="13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37"/>
    <w:rsid w:val="001A7DF1"/>
    <w:rsid w:val="002C53C1"/>
    <w:rsid w:val="00326850"/>
    <w:rsid w:val="00337697"/>
    <w:rsid w:val="003737BC"/>
    <w:rsid w:val="00482781"/>
    <w:rsid w:val="005607FC"/>
    <w:rsid w:val="005B0B42"/>
    <w:rsid w:val="005C5F88"/>
    <w:rsid w:val="00626776"/>
    <w:rsid w:val="006435A7"/>
    <w:rsid w:val="00660278"/>
    <w:rsid w:val="006742F3"/>
    <w:rsid w:val="007A5A61"/>
    <w:rsid w:val="00837188"/>
    <w:rsid w:val="008A1FB7"/>
    <w:rsid w:val="008C2537"/>
    <w:rsid w:val="009409B6"/>
    <w:rsid w:val="009D6C9D"/>
    <w:rsid w:val="00A8110A"/>
    <w:rsid w:val="00AA1414"/>
    <w:rsid w:val="00AD129D"/>
    <w:rsid w:val="00AD7011"/>
    <w:rsid w:val="00B120F6"/>
    <w:rsid w:val="00D921BF"/>
    <w:rsid w:val="00DA3A0A"/>
    <w:rsid w:val="00E22A1C"/>
    <w:rsid w:val="00E90C37"/>
    <w:rsid w:val="00EC4BC2"/>
    <w:rsid w:val="00EF48CF"/>
    <w:rsid w:val="00F115E5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30C5-1B5A-4813-8149-AF98575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78"/>
  </w:style>
  <w:style w:type="paragraph" w:styleId="1">
    <w:name w:val="heading 1"/>
    <w:basedOn w:val="a"/>
    <w:next w:val="a"/>
    <w:link w:val="10"/>
    <w:uiPriority w:val="9"/>
    <w:qFormat/>
    <w:rsid w:val="00EF4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1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A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3737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4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28</cp:revision>
  <dcterms:created xsi:type="dcterms:W3CDTF">2017-12-25T15:15:00Z</dcterms:created>
  <dcterms:modified xsi:type="dcterms:W3CDTF">2017-12-25T17:21:00Z</dcterms:modified>
</cp:coreProperties>
</file>